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3E95" w:rsidRPr="000913D9" w:rsidRDefault="002E3E95" w:rsidP="002E3E95">
      <w:pPr>
        <w:rPr>
          <w:b/>
          <w:noProof/>
          <w:sz w:val="40"/>
        </w:rPr>
      </w:pPr>
      <w:bookmarkStart w:id="0" w:name="_GoBack"/>
      <w:bookmarkEnd w:id="0"/>
    </w:p>
    <w:p w:rsidR="002E3E95" w:rsidRDefault="002E3E95" w:rsidP="002E3E95">
      <w:pPr>
        <w:pBdr>
          <w:top w:val="single" w:sz="48" w:space="1" w:color="FF0000"/>
          <w:left w:val="single" w:sz="48" w:space="4" w:color="FF0000"/>
          <w:bottom w:val="single" w:sz="48" w:space="1" w:color="FF0000"/>
          <w:right w:val="single" w:sz="48" w:space="4" w:color="FF0000"/>
        </w:pBdr>
        <w:jc w:val="center"/>
        <w:rPr>
          <w:b/>
          <w:noProof/>
          <w:sz w:val="40"/>
        </w:rPr>
      </w:pPr>
      <w:r w:rsidRPr="00C25603">
        <w:rPr>
          <w:b/>
          <w:noProof/>
          <w:sz w:val="72"/>
        </w:rPr>
        <w:t xml:space="preserve">PHOENIX </w:t>
      </w:r>
      <w:r w:rsidRPr="00C25603">
        <w:rPr>
          <w:b/>
          <w:noProof/>
          <w:sz w:val="48"/>
        </w:rPr>
        <w:t>Community Learning Center</w:t>
      </w:r>
    </w:p>
    <w:p w:rsidR="002E3E95" w:rsidRDefault="002E3E95" w:rsidP="002E3E95">
      <w:pPr>
        <w:pBdr>
          <w:top w:val="single" w:sz="48" w:space="1" w:color="FF0000"/>
          <w:left w:val="single" w:sz="48" w:space="4" w:color="FF0000"/>
          <w:bottom w:val="single" w:sz="48" w:space="1" w:color="FF0000"/>
          <w:right w:val="single" w:sz="48" w:space="4" w:color="FF0000"/>
        </w:pBdr>
        <w:jc w:val="center"/>
        <w:rPr>
          <w:b/>
          <w:noProof/>
          <w:sz w:val="16"/>
        </w:rPr>
      </w:pPr>
      <w:r>
        <w:rPr>
          <w:b/>
          <w:noProof/>
          <w:sz w:val="48"/>
        </w:rPr>
        <w:t xml:space="preserve">2011-2012  </w:t>
      </w:r>
      <w:r w:rsidRPr="00C25603">
        <w:rPr>
          <w:b/>
          <w:noProof/>
          <w:sz w:val="48"/>
        </w:rPr>
        <w:t>ANNUAL REPORT</w:t>
      </w:r>
    </w:p>
    <w:p w:rsidR="002E3E95" w:rsidRPr="002E3E95" w:rsidRDefault="002E3E95" w:rsidP="002E3E95">
      <w:pPr>
        <w:pBdr>
          <w:top w:val="single" w:sz="48" w:space="1" w:color="FF0000"/>
          <w:left w:val="single" w:sz="48" w:space="4" w:color="FF0000"/>
          <w:bottom w:val="single" w:sz="48" w:space="1" w:color="FF0000"/>
          <w:right w:val="single" w:sz="48" w:space="4" w:color="FF0000"/>
        </w:pBdr>
        <w:jc w:val="center"/>
        <w:rPr>
          <w:b/>
          <w:noProof/>
          <w:sz w:val="16"/>
        </w:rPr>
      </w:pPr>
    </w:p>
    <w:p w:rsidR="002E3E95" w:rsidRDefault="002E3E95" w:rsidP="002E3E95">
      <w:pPr>
        <w:pBdr>
          <w:top w:val="single" w:sz="48" w:space="1" w:color="FF0000"/>
          <w:left w:val="single" w:sz="48" w:space="4" w:color="FF0000"/>
          <w:bottom w:val="single" w:sz="48" w:space="1" w:color="FF0000"/>
          <w:right w:val="single" w:sz="48" w:space="4" w:color="FF0000"/>
        </w:pBdr>
        <w:jc w:val="center"/>
        <w:rPr>
          <w:b/>
          <w:noProof/>
          <w:sz w:val="48"/>
        </w:rPr>
      </w:pPr>
      <w:r w:rsidRPr="002E3E95">
        <w:rPr>
          <w:b/>
          <w:noProof/>
          <w:sz w:val="48"/>
        </w:rPr>
        <w:drawing>
          <wp:inline distT="0" distB="0" distL="0" distR="0">
            <wp:extent cx="5194570" cy="5029200"/>
            <wp:effectExtent l="25400" t="0" r="1243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57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E95" w:rsidRDefault="002E3E95" w:rsidP="002E3E95">
      <w:pPr>
        <w:pBdr>
          <w:top w:val="single" w:sz="48" w:space="1" w:color="FF0000"/>
          <w:left w:val="single" w:sz="48" w:space="4" w:color="FF0000"/>
          <w:bottom w:val="single" w:sz="48" w:space="1" w:color="FF0000"/>
          <w:right w:val="single" w:sz="48" w:space="4" w:color="FF0000"/>
        </w:pBdr>
        <w:jc w:val="center"/>
        <w:rPr>
          <w:b/>
          <w:noProof/>
          <w:sz w:val="16"/>
        </w:rPr>
      </w:pPr>
    </w:p>
    <w:p w:rsidR="002E3E95" w:rsidRDefault="002E3E95" w:rsidP="002E3E95">
      <w:pPr>
        <w:jc w:val="center"/>
      </w:pPr>
    </w:p>
    <w:p w:rsidR="009943E0" w:rsidRDefault="006165B8" w:rsidP="002E3E95">
      <w:pPr>
        <w:jc w:val="center"/>
      </w:pPr>
    </w:p>
    <w:sectPr w:rsidR="009943E0" w:rsidSect="002E3E95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E95"/>
    <w:rsid w:val="002E3E95"/>
    <w:rsid w:val="006165B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3E95"/>
    <w:pPr>
      <w:spacing w:after="200" w:line="276" w:lineRule="auto"/>
    </w:pPr>
    <w:rPr>
      <w:rFonts w:ascii="Calibri" w:eastAsia="Times New Roman" w:hAnsi="Calibri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65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65B8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3E95"/>
    <w:pPr>
      <w:spacing w:after="200" w:line="276" w:lineRule="auto"/>
    </w:pPr>
    <w:rPr>
      <w:rFonts w:ascii="Calibri" w:eastAsia="Times New Roman" w:hAnsi="Calibri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65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65B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Phoenix Schools</dc:creator>
  <cp:lastModifiedBy>TSampson</cp:lastModifiedBy>
  <cp:revision>2</cp:revision>
  <dcterms:created xsi:type="dcterms:W3CDTF">2013-02-28T16:44:00Z</dcterms:created>
  <dcterms:modified xsi:type="dcterms:W3CDTF">2013-02-28T16:44:00Z</dcterms:modified>
</cp:coreProperties>
</file>